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3" w:type="dxa"/>
        <w:jc w:val="center"/>
        <w:tblLook w:val="04A0"/>
      </w:tblPr>
      <w:tblGrid>
        <w:gridCol w:w="868"/>
        <w:gridCol w:w="1134"/>
        <w:gridCol w:w="5829"/>
        <w:gridCol w:w="1689"/>
        <w:gridCol w:w="1336"/>
        <w:gridCol w:w="57"/>
      </w:tblGrid>
      <w:tr w:rsidR="0089576F" w:rsidRPr="00D43CEE" w:rsidTr="00C6630D">
        <w:trPr>
          <w:trHeight w:val="540"/>
          <w:jc w:val="center"/>
        </w:trPr>
        <w:tc>
          <w:tcPr>
            <w:tcW w:w="10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76F" w:rsidRPr="00E528DD" w:rsidRDefault="0089576F" w:rsidP="0089576F">
            <w:pPr>
              <w:widowControl/>
              <w:spacing w:line="480" w:lineRule="exact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44"/>
                <w:szCs w:val="44"/>
              </w:rPr>
            </w:pPr>
            <w:r w:rsidRPr="00E528DD">
              <w:rPr>
                <w:rFonts w:ascii="仿宋" w:eastAsia="仿宋" w:hAnsi="仿宋" w:cs="宋体" w:hint="eastAsia"/>
                <w:b/>
                <w:kern w:val="0"/>
                <w:sz w:val="44"/>
                <w:szCs w:val="44"/>
              </w:rPr>
              <w:t>中国民间中医医药研究开发协会</w:t>
            </w:r>
          </w:p>
          <w:p w:rsidR="0089576F" w:rsidRPr="00F8431E" w:rsidRDefault="0089576F" w:rsidP="0089576F">
            <w:pPr>
              <w:widowControl/>
              <w:spacing w:line="480" w:lineRule="exact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40"/>
                <w:szCs w:val="40"/>
              </w:rPr>
            </w:pPr>
            <w:bookmarkStart w:id="0" w:name="_GoBack"/>
            <w:r w:rsidRPr="00673253">
              <w:rPr>
                <w:rFonts w:ascii="仿宋" w:eastAsia="仿宋" w:hAnsi="仿宋" w:cs="宋体" w:hint="eastAsia"/>
                <w:b/>
                <w:kern w:val="0"/>
                <w:sz w:val="40"/>
                <w:szCs w:val="40"/>
              </w:rPr>
              <w:t>会长、副会长、常务理事、分支机构捐款人员名单</w:t>
            </w:r>
          </w:p>
          <w:bookmarkEnd w:id="0"/>
          <w:p w:rsidR="009543D4" w:rsidRDefault="009543D4" w:rsidP="0089576F">
            <w:pPr>
              <w:widowControl/>
              <w:spacing w:line="480" w:lineRule="exact"/>
              <w:contextualSpacing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  <w:p w:rsidR="009543D4" w:rsidRPr="009543D4" w:rsidRDefault="009543D4" w:rsidP="00681E91">
            <w:pPr>
              <w:rPr>
                <w:rFonts w:ascii="仿宋" w:eastAsia="仿宋" w:hAnsi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总会与部分分会负责人                              </w:t>
            </w:r>
            <w:r w:rsidRPr="0045425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合计金额：</w:t>
            </w:r>
            <w:r w:rsidR="00681E9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12000</w:t>
            </w:r>
            <w:r w:rsidRPr="0045425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元</w:t>
            </w:r>
          </w:p>
        </w:tc>
      </w:tr>
      <w:tr w:rsidR="00C6630D" w:rsidTr="00C6630D">
        <w:tblPrEx>
          <w:tblLook w:val="0000"/>
        </w:tblPrEx>
        <w:trPr>
          <w:gridAfter w:val="1"/>
          <w:wAfter w:w="73" w:type="dxa"/>
          <w:trHeight w:val="830"/>
          <w:jc w:val="center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金额</w:t>
            </w:r>
          </w:p>
        </w:tc>
      </w:tr>
      <w:tr w:rsidR="00C6630D" w:rsidTr="00C6630D">
        <w:tblPrEx>
          <w:tblLook w:val="0000"/>
        </w:tblPrEx>
        <w:trPr>
          <w:gridAfter w:val="1"/>
          <w:wAfter w:w="73" w:type="dxa"/>
          <w:trHeight w:val="477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C6630D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王恩光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5,000.00</w:t>
            </w:r>
          </w:p>
        </w:tc>
      </w:tr>
      <w:tr w:rsidR="00681E91" w:rsidTr="00C6630D">
        <w:tblPrEx>
          <w:tblLook w:val="0000"/>
        </w:tblPrEx>
        <w:trPr>
          <w:gridAfter w:val="1"/>
          <w:wAfter w:w="73" w:type="dxa"/>
          <w:trHeight w:val="477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E91" w:rsidRPr="00C6630D" w:rsidRDefault="00681E91" w:rsidP="00C6630D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E91" w:rsidRPr="00C6630D" w:rsidRDefault="00681E91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唐祖宣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E91" w:rsidRPr="00681E91" w:rsidRDefault="00681E91" w:rsidP="00681E91">
            <w:pPr>
              <w:widowControl/>
              <w:spacing w:line="440" w:lineRule="exact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1E91">
              <w:rPr>
                <w:rFonts w:ascii="仿宋" w:eastAsia="仿宋" w:hAnsi="仿宋"/>
                <w:kern w:val="0"/>
                <w:sz w:val="28"/>
                <w:szCs w:val="28"/>
              </w:rPr>
              <w:t>中国民间中医医药研究开发协会唐祖宣学术研究分会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E91" w:rsidRPr="00C6630D" w:rsidRDefault="00681E91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分会会长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E91" w:rsidRPr="00C6630D" w:rsidRDefault="00681E91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2000.00</w:t>
            </w:r>
          </w:p>
        </w:tc>
      </w:tr>
      <w:tr w:rsidR="00C6630D" w:rsidTr="00C6630D">
        <w:tblPrEx>
          <w:tblLook w:val="0000"/>
        </w:tblPrEx>
        <w:trPr>
          <w:gridAfter w:val="1"/>
          <w:wAfter w:w="73" w:type="dxa"/>
          <w:trHeight w:val="477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C6630D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万跃宁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2,000.00</w:t>
            </w:r>
          </w:p>
        </w:tc>
      </w:tr>
      <w:tr w:rsidR="00C6630D" w:rsidTr="00C6630D">
        <w:tblPrEx>
          <w:tblLook w:val="0000"/>
        </w:tblPrEx>
        <w:trPr>
          <w:gridAfter w:val="1"/>
          <w:wAfter w:w="73" w:type="dxa"/>
          <w:trHeight w:val="477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C6630D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黄柏勋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中国民间中医医药研究开发协会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1,000.00</w:t>
            </w:r>
          </w:p>
        </w:tc>
      </w:tr>
      <w:tr w:rsidR="00C6630D" w:rsidTr="00C6630D">
        <w:tblPrEx>
          <w:tblLook w:val="0000"/>
        </w:tblPrEx>
        <w:trPr>
          <w:gridAfter w:val="1"/>
          <w:wAfter w:w="73" w:type="dxa"/>
          <w:trHeight w:val="477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C6630D">
            <w:pPr>
              <w:pStyle w:val="a6"/>
              <w:numPr>
                <w:ilvl w:val="0"/>
                <w:numId w:val="17"/>
              </w:numPr>
              <w:ind w:firstLineChars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黄辉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kern w:val="0"/>
                <w:sz w:val="28"/>
                <w:szCs w:val="28"/>
              </w:rPr>
              <w:t>皇城股骨头专科医院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副院长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0D" w:rsidRPr="00C6630D" w:rsidRDefault="00C6630D" w:rsidP="00E31278">
            <w:pPr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C6630D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2,000.00</w:t>
            </w:r>
          </w:p>
        </w:tc>
      </w:tr>
    </w:tbl>
    <w:tbl>
      <w:tblPr>
        <w:tblStyle w:val="a5"/>
        <w:tblpPr w:leftFromText="180" w:rightFromText="180" w:vertAnchor="text" w:horzAnchor="margin" w:tblpX="-459" w:tblpY="958"/>
        <w:tblOverlap w:val="never"/>
        <w:tblW w:w="10881" w:type="dxa"/>
        <w:tblLayout w:type="fixed"/>
        <w:tblLook w:val="04A0"/>
      </w:tblPr>
      <w:tblGrid>
        <w:gridCol w:w="959"/>
        <w:gridCol w:w="1417"/>
        <w:gridCol w:w="5529"/>
        <w:gridCol w:w="2976"/>
      </w:tblGrid>
      <w:tr w:rsidR="00E31278" w:rsidTr="00E31278">
        <w:tc>
          <w:tcPr>
            <w:tcW w:w="108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31278" w:rsidRPr="00E31278" w:rsidRDefault="00E31278" w:rsidP="00E31278">
            <w:pPr>
              <w:rPr>
                <w:rFonts w:ascii="Times New Roman" w:eastAsia="仿宋" w:hAnsi="Times New Roman"/>
                <w:sz w:val="32"/>
                <w:szCs w:val="32"/>
                <w:u w:val="single"/>
              </w:rPr>
            </w:pPr>
            <w:r w:rsidRPr="00E31278">
              <w:rPr>
                <w:rFonts w:ascii="Times New Roman" w:eastAsia="仿宋" w:hAnsi="Times New Roman" w:hint="eastAsia"/>
                <w:b/>
                <w:sz w:val="32"/>
                <w:szCs w:val="32"/>
              </w:rPr>
              <w:t>分支机构</w:t>
            </w:r>
            <w:r w:rsidRPr="00E31278">
              <w:rPr>
                <w:rFonts w:ascii="Times New Roman" w:eastAsia="仿宋" w:hAnsi="Times New Roman"/>
                <w:b/>
                <w:sz w:val="32"/>
                <w:szCs w:val="32"/>
              </w:rPr>
              <w:t>：真气运行研究专业委员会</w:t>
            </w:r>
            <w:r>
              <w:rPr>
                <w:rFonts w:ascii="Times New Roman" w:eastAsia="仿宋" w:hAnsi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eastAsia="仿宋" w:hAnsi="Times New Roman" w:hint="eastAsia"/>
                <w:b/>
                <w:sz w:val="32"/>
                <w:szCs w:val="32"/>
              </w:rPr>
              <w:t xml:space="preserve">           </w:t>
            </w:r>
            <w:r w:rsidRPr="00E31278">
              <w:rPr>
                <w:rFonts w:ascii="Times New Roman" w:eastAsia="仿宋" w:hAnsi="Times New Roman"/>
                <w:b/>
                <w:sz w:val="32"/>
                <w:szCs w:val="32"/>
              </w:rPr>
              <w:t>合计金额：</w:t>
            </w:r>
            <w:r w:rsidRPr="00E31278">
              <w:rPr>
                <w:rFonts w:ascii="Times New Roman" w:eastAsia="仿宋" w:hAnsi="Times New Roman"/>
                <w:b/>
                <w:sz w:val="32"/>
                <w:szCs w:val="32"/>
              </w:rPr>
              <w:t>156473</w:t>
            </w:r>
            <w:r w:rsidRPr="00E31278">
              <w:rPr>
                <w:rFonts w:ascii="Times New Roman" w:eastAsia="仿宋" w:hAnsi="Times New Roman"/>
                <w:b/>
                <w:sz w:val="32"/>
                <w:szCs w:val="32"/>
              </w:rPr>
              <w:t>元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工作单位或职务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捐款金额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李天晓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主任委员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3000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黄瑞漂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2000</w:t>
            </w:r>
          </w:p>
        </w:tc>
      </w:tr>
      <w:tr w:rsidR="00E31278" w:rsidTr="00E31278">
        <w:trPr>
          <w:trHeight w:val="653"/>
        </w:trPr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白国力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1000</w:t>
            </w:r>
          </w:p>
        </w:tc>
      </w:tr>
      <w:tr w:rsidR="00E31278" w:rsidTr="00E31278">
        <w:trPr>
          <w:trHeight w:val="635"/>
        </w:trPr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白杨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1000</w:t>
            </w:r>
          </w:p>
        </w:tc>
      </w:tr>
      <w:tr w:rsidR="00E31278" w:rsidTr="00E31278">
        <w:trPr>
          <w:trHeight w:val="650"/>
        </w:trPr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何伟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副秘书长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750</w:t>
            </w:r>
          </w:p>
        </w:tc>
      </w:tr>
      <w:tr w:rsidR="00E31278" w:rsidTr="00E31278">
        <w:trPr>
          <w:trHeight w:val="608"/>
        </w:trPr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胡晓丹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副秘书长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750</w:t>
            </w:r>
          </w:p>
        </w:tc>
      </w:tr>
      <w:tr w:rsidR="00E31278" w:rsidTr="00E31278">
        <w:trPr>
          <w:trHeight w:val="707"/>
        </w:trPr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沈凤萍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1000</w:t>
            </w:r>
          </w:p>
        </w:tc>
      </w:tr>
      <w:tr w:rsidR="00E31278" w:rsidTr="00E31278">
        <w:trPr>
          <w:trHeight w:val="595"/>
        </w:trPr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何元庆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rPr>
          <w:trHeight w:val="663"/>
        </w:trPr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夏海英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焦世袭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副主任委员兼秘书长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王瑞文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郑平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吴青菊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姚涵元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孙渤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梁宗斌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600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曹杰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林大猛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贾国宗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副主任委员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叶鹏飞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副主任委员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赵金荣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翟晓武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向佳礼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高玉平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杜坤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殷辉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洪快熙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林瑞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胡勇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张建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曹志远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李永宪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娄培育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孙雪儿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朱爱银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500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王效强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副主任委员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沈玉庆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罗少华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屈水平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300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周烨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李丽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张慧珍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宋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巍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刘全珍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杜兰第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朱俊超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张善波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于淑东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王武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吴育红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王志伶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赵新华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张雅珍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吉喆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200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彭文佳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颜亮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柳飞翔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蒋海平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王浩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田育彰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段永峰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姜鑫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张红艳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张彦林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李煊赫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苏文明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姚洁人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孙智辰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杨秋良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王子阳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高月生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会员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numPr>
                <w:ilvl w:val="0"/>
                <w:numId w:val="21"/>
              </w:num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刘永强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真气运行研究专业委员会教师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17" w:type="dxa"/>
            <w:vAlign w:val="center"/>
          </w:tcPr>
          <w:p w:rsidR="00E31278" w:rsidRDefault="0067227E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</w:t>
            </w:r>
            <w:r w:rsidRPr="0067227E"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惠</w:t>
            </w:r>
            <w:r w:rsidR="00E31278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东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苏文明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许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四川南充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张惠玲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廖成毅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高月生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山西太原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陈英学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贵州兴仁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李克伦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衣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张泓宇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辽宁铁岭市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白国力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辽宁鞍山市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王小玲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辽宁鞍山市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梁春华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辽宁营口市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李旭宏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辽宁鞍山市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88.00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郝庆华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辽宁鞍山市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99.00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杨毅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刘玉坤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刘春霞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王明远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阎兆凤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汤克元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程玉杰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辽宁沈阳市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杨春艳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辽宁沈阳市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曲峰钢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辽宁鞍山市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赵全宇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辽宁沈阳市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李淑娟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黑龙江哈尔滨市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刘正顺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邢红军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侯新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辽宁营口市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常革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辽宁营口市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陈晓明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辽宁通化市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郎敏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辽宁沈阳市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胡萍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辽宁辽阳市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王秀珍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汤克成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辽宁大连市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郭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琼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四川宜宾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郑恩铜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海南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张金城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甘肃兰州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陈力铭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欧阳雯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师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云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张慧勤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甘肃兰州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焦晓冬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崔爱丽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朱光瑞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孙万斌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甘肃兰州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池兴国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尹富强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甘肃兰州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卢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荣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甘肃兰州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多益鑫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甘肃平凉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杨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霞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甘肃平凉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周冠平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林老师妈妈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河南郑州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666.00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黄云永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静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山东青岛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王雅芹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甘肃兰州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贾宗民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青海西宁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司文莉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甘肃平凉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马洁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甘肃平凉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安贞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甘肃庆阳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钟树清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内蒙呼和浩特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内养堂会馆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何伟，胡晓丹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金小平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江苏扬州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刘学根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江苏无锡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江苏徐州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黎魏春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广东珠海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宋士茂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山东烟台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于洪威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缪丽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郑福昆</w:t>
            </w:r>
          </w:p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敖春香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杨玉凤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148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王梅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山东临沂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王国华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常苏秦夫妇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安徽安徽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钟小娟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杨修康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苏宝高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郑建丰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浙江温州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孙敏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叶国旺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江西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李小风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刘仁填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江西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赵斌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刘玲芝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刘晶晶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孙斌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黄峥嵘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熊南捷，</w:t>
            </w:r>
          </w:p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彭天解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四川成都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张京平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江苏常州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张燕红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江苏常州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张旭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湖北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王绪荣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连云港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张菊琴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171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陈凯甲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浙江温州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张利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江苏苏州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朱严章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广东深圳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666.00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谭芝华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叶庆军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广西贺州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赵红军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广东河源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卢其亮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广东深圳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于林伟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广东深圳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黄鸿光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广东茂名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曾应国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广东阳江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赵静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广东深圳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417" w:type="dxa"/>
            <w:vAlign w:val="center"/>
          </w:tcPr>
          <w:p w:rsidR="00E6495E" w:rsidRPr="00E6495E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6495E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文焱</w:t>
            </w:r>
          </w:p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E6495E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王凌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广东东莞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吴一潇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于林启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何彬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广东东莞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陶惠伟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广东云浮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王连元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黄旭波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湖南湘潭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黄泽彬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冯瑶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广东深圳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钱国庆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周洪飞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广东深圳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朱加岁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广东汕头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194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沈清闲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广东汕头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陈永深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广东潮州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萧沃强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广东东莞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李佳红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广东揭阳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盛立华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江苏南京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康雄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广东深圳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陈红岩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丁隽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康力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段忠兰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张家口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曹山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天津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张楠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内蒙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赵有生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山西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谢成美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厦门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曹珊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秦丽波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爱心人士（望星空）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王坤钰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杜俊英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福建厦门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潘君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王卫东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郑梦璇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阴素菊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217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朱桂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江修福、高阳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孙方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莫宏源、</w:t>
            </w:r>
          </w:p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蒋树芳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王美琼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288.00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宋永珂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候爱华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樊蕊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刘子川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潘炳烨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166.00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刘源瑢子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郭桂云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吴亚琪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蒋林芷、易琨皓、贺子恒</w:t>
            </w:r>
          </w:p>
        </w:tc>
        <w:tc>
          <w:tcPr>
            <w:tcW w:w="5529" w:type="dxa"/>
            <w:vAlign w:val="center"/>
          </w:tcPr>
          <w:p w:rsidR="00E31278" w:rsidRDefault="00E6495E" w:rsidP="00E31278">
            <w:pPr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三人捐款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王卫华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贾国荣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李永喆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刘先生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钟凤东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沙宝银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李季兰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内蒙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238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高天爽、</w:t>
            </w:r>
          </w:p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高志升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天津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239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张绍学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王永清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内蒙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姚丽群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田福和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张瑞海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韦阳昭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广西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付财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内蒙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李青松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内蒙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汪莉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王晓红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石传玉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潘彦伊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252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杭州推广中心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浙江杭州市天目山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4,914.00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房勇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安徽合肥市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张文武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福建厦门市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宗绪升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浙江温州瑞安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李居士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999.00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郑志尧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浙江温州乐清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吴正勇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福建福鼎市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赵盈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蒋一铭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无名氏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陈璐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浙江台州玉环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张倩倩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山东潍坊市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谢敏敏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金志坚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易伟强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福建厦门市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徐文君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浙江台州市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管彦德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浙江台州市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800.00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周连伟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山东潍坊市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苏海堤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福建厦门市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蒋海青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浙江台州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1,880.00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刘勤明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浙江义乌市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1,800.00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杜鹃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3,300.00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杨玉祥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安徽芜湖市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卜彩芳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叶展俊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程辉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汪裕仙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279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李玉贞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姜晓波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3,333.00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董蓓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何清玉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江西抚州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罗文嘉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广东汕头市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张忠良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浙江杭州临安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666.00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lastRenderedPageBreak/>
              <w:t>285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许奇刚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浙江宁波市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666.00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程穆英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江西九江市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张轶群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钱福睿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山东青岛市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陈忠莲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曹得一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安徽芜湖市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陈振宇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浙江兰溪市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薄鹏辉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王凌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浙江宁波市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北京市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叶继秀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浙江温州市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159.00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樊苑牧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浙江宁波市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郑芳丽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浙江温州市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文亮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湖北武汉市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333.00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417" w:type="dxa"/>
            <w:vAlign w:val="center"/>
          </w:tcPr>
          <w:p w:rsidR="00E31278" w:rsidRP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何建赟</w:t>
            </w: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 xml:space="preserve"> </w:t>
            </w:r>
          </w:p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E31278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徐磊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上海市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陈拥军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浙江杭州市临安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301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武晓莉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金炜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范宏伟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浙江杭州市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100.00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徐凤丽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河北省衡水市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500.00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王永明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浙江诸暨市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王慧芳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陕西西安市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200.00</w:t>
            </w:r>
          </w:p>
        </w:tc>
      </w:tr>
      <w:tr w:rsidR="00E31278" w:rsidTr="00E31278">
        <w:tc>
          <w:tcPr>
            <w:tcW w:w="95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417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陶靖一家</w:t>
            </w:r>
          </w:p>
        </w:tc>
        <w:tc>
          <w:tcPr>
            <w:tcW w:w="5529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广东广州市</w:t>
            </w:r>
          </w:p>
        </w:tc>
        <w:tc>
          <w:tcPr>
            <w:tcW w:w="2976" w:type="dxa"/>
            <w:vAlign w:val="center"/>
          </w:tcPr>
          <w:p w:rsidR="00E31278" w:rsidRDefault="00E31278" w:rsidP="00E3127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2,000.00</w:t>
            </w:r>
          </w:p>
        </w:tc>
      </w:tr>
    </w:tbl>
    <w:p w:rsidR="00E6495E" w:rsidRDefault="00E6495E" w:rsidP="00C6630D">
      <w:pPr>
        <w:rPr>
          <w:rFonts w:ascii="Times New Roman" w:eastAsia="仿宋" w:hAnsi="Times New Roman" w:cs="Times New Roman"/>
          <w:b/>
          <w:sz w:val="32"/>
          <w:szCs w:val="32"/>
        </w:rPr>
      </w:pPr>
    </w:p>
    <w:p w:rsidR="00C6630D" w:rsidRPr="00C6630D" w:rsidRDefault="00C6630D" w:rsidP="00C6630D">
      <w:pPr>
        <w:rPr>
          <w:rFonts w:ascii="仿宋" w:eastAsia="仿宋" w:hAnsi="仿宋"/>
          <w:b/>
          <w:sz w:val="32"/>
          <w:szCs w:val="32"/>
        </w:rPr>
      </w:pPr>
      <w:r w:rsidRPr="00C6630D">
        <w:rPr>
          <w:rFonts w:ascii="Times New Roman" w:eastAsia="仿宋" w:hAnsi="Times New Roman" w:cs="Times New Roman"/>
          <w:b/>
          <w:sz w:val="32"/>
          <w:szCs w:val="32"/>
        </w:rPr>
        <w:t>分支机构：</w:t>
      </w:r>
      <w:r w:rsidRPr="00C6630D">
        <w:rPr>
          <w:rFonts w:ascii="仿宋" w:eastAsia="仿宋" w:hAnsi="仿宋" w:hint="eastAsia"/>
          <w:b/>
          <w:sz w:val="32"/>
          <w:szCs w:val="32"/>
        </w:rPr>
        <w:t xml:space="preserve">名中医专业委员会 、特种灸法专业委员会 </w:t>
      </w:r>
      <w:r w:rsidRPr="00C6630D">
        <w:rPr>
          <w:rFonts w:ascii="仿宋" w:eastAsia="仿宋" w:hAnsi="仿宋" w:hint="eastAsia"/>
          <w:b/>
          <w:sz w:val="32"/>
          <w:szCs w:val="32"/>
        </w:rPr>
        <w:tab/>
      </w:r>
    </w:p>
    <w:p w:rsidR="00C6630D" w:rsidRPr="00C6630D" w:rsidRDefault="00C6630D" w:rsidP="00C6630D">
      <w:pPr>
        <w:rPr>
          <w:rFonts w:ascii="仿宋" w:eastAsia="仿宋" w:hAnsi="仿宋"/>
          <w:b/>
          <w:sz w:val="32"/>
          <w:szCs w:val="32"/>
        </w:rPr>
      </w:pPr>
      <w:r w:rsidRPr="00C6630D">
        <w:rPr>
          <w:rFonts w:ascii="仿宋" w:eastAsia="仿宋" w:hAnsi="仿宋" w:hint="eastAsia"/>
          <w:b/>
          <w:sz w:val="32"/>
          <w:szCs w:val="32"/>
        </w:rPr>
        <w:t>合计金额:86475元</w:t>
      </w:r>
    </w:p>
    <w:tbl>
      <w:tblPr>
        <w:tblW w:w="10706" w:type="dxa"/>
        <w:jc w:val="center"/>
        <w:tblInd w:w="-1217" w:type="dxa"/>
        <w:tblLayout w:type="fixed"/>
        <w:tblLook w:val="04A0"/>
      </w:tblPr>
      <w:tblGrid>
        <w:gridCol w:w="851"/>
        <w:gridCol w:w="1134"/>
        <w:gridCol w:w="6696"/>
        <w:gridCol w:w="2025"/>
      </w:tblGrid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Pr="00C6630D" w:rsidRDefault="00C6630D" w:rsidP="00C6630D">
            <w:pPr>
              <w:widowControl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C6630D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Pr="00C6630D" w:rsidRDefault="00C6630D" w:rsidP="00C6630D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6630D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6630D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P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C6630D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捐款金额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吴中朝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名誉会长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艾灸分会会长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李本强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执行副会长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秘书长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陈国珍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崔学伟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范在朋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高嫦娥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霍艳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林勇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刘照振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齐国旺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孙国勇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孙绪伦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汤斌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王志强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吴云生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张倍倍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赵振华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胡娟娟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副秘书长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张爱玲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副秘书长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张茹蕊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副秘书长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朱家宽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副秘书长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陈栋祥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陈纪刚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陈盛连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陈祥铠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陈永春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邓昌熠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冯霞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谷霁萍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何瑶瑶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龙飞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骆百林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逄锋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孙健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万景天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王成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王绪一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薛利民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张众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张众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常务委员（义卖）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944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赵新峰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郑春来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周厚霖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周厚伟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朱勇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常务委员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包双莲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薄丽华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曹登巧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陈洪光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陈志敏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程丽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崔长杰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高巧玲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董琼兰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董延丽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冯玉英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高巍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郭梦婷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韩林宾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侯爱玲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胡金蓉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胡宗义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黄春梅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黄春茹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柯茂生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邝英峨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李岸人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李弟洪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李弟洪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李芬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李福青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李富田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李庆庆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李雯雯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廉萍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刘秉舟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刘海生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刘惠梅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刘建花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刘霞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刘霞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刘云玲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刘占峰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刘振海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罗青山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罗蓉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马平文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马煜朝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欧海兵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齐丽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齐照勇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祁锡易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沈伟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沈延兵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孙端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孙秀芝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覃枰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唐彦涛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田淮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田武松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王朝阳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王立芳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王淑侠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王晓馨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王晓燕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王玉军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魏燕红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魏银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吴潮磊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吴粉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吴霞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吴一穷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线芝华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谢朝阳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邢茂源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徐景玉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徐少民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许红青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许江明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许倩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许有强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杨朝义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杨舜淞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殷文双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231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张茜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张淑芬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张淑丽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张文敏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张雪凤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张占军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郑明国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朱爱玲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朱克峰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朱秀清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庄秀姬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蒋斌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刘华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侯宁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艾灸分会常务理事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刘吉容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艾灸分会常务理事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张文伟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艾灸分会常务理事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李灿芹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厉宝容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刘嫦玲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吕锡勤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王建华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王荣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尤俊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俞建红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张化红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朱本宣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艾灸分会理事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曹升官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艾灸分会会员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丁芸红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艾灸分会会员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李卫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艾灸分会会员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朱姗姗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艾灸分会会员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徐汉臻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经络养生分会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骆运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经筋分会会员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陈晋安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E6495E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个人捐款</w:t>
            </w:r>
            <w:r w:rsidR="00C6630D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蔡艳燕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程赟鑫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范云兰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葛海英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韩金波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李飞燕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刘倇宁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马玲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马艳慧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宋书昌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塔静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王丽红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陈建清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战继蕊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正义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周彩霞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  <w:r w:rsidR="00E6495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个人捐款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*8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心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光伟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支付宝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贵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坤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兰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C6630D" w:rsidTr="00C6630D">
        <w:trPr>
          <w:trHeight w:val="2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C6630D">
            <w:pPr>
              <w:widowControl/>
              <w:numPr>
                <w:ilvl w:val="0"/>
                <w:numId w:val="20"/>
              </w:num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*8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（匿名捐款）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0D" w:rsidRDefault="00C6630D" w:rsidP="00E312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</w:tbl>
    <w:p w:rsidR="00C6630D" w:rsidRDefault="00C6630D" w:rsidP="00C6630D">
      <w:pPr>
        <w:jc w:val="left"/>
        <w:rPr>
          <w:rFonts w:ascii="Times New Roman" w:eastAsia="仿宋" w:hAnsi="Times New Roman" w:cs="Times New Roman"/>
          <w:b/>
          <w:sz w:val="30"/>
          <w:szCs w:val="30"/>
        </w:rPr>
      </w:pPr>
    </w:p>
    <w:p w:rsidR="00E31278" w:rsidRDefault="00E31278" w:rsidP="00E31278">
      <w:pPr>
        <w:rPr>
          <w:rFonts w:ascii="仿宋" w:eastAsia="仿宋" w:hAnsi="仿宋" w:cs="仿宋"/>
          <w:b/>
          <w:sz w:val="32"/>
          <w:szCs w:val="32"/>
        </w:rPr>
      </w:pPr>
    </w:p>
    <w:p w:rsidR="00E31278" w:rsidRPr="00E31278" w:rsidRDefault="00E31278" w:rsidP="00E31278">
      <w:pPr>
        <w:rPr>
          <w:rFonts w:ascii="仿宋" w:eastAsia="仿宋" w:hAnsi="仿宋" w:cs="仿宋"/>
          <w:b/>
          <w:sz w:val="32"/>
          <w:szCs w:val="32"/>
        </w:rPr>
      </w:pPr>
      <w:r w:rsidRPr="00E31278">
        <w:rPr>
          <w:rFonts w:ascii="仿宋" w:eastAsia="仿宋" w:hAnsi="仿宋" w:cs="仿宋" w:hint="eastAsia"/>
          <w:b/>
          <w:sz w:val="32"/>
          <w:szCs w:val="32"/>
        </w:rPr>
        <w:t>单位名称：南昌市民间中医医药研究开发协会、喻嘉言学术研究分会</w:t>
      </w:r>
    </w:p>
    <w:p w:rsidR="00E31278" w:rsidRPr="00E31278" w:rsidRDefault="00E31278" w:rsidP="00E31278">
      <w:pPr>
        <w:rPr>
          <w:rFonts w:ascii="仿宋" w:eastAsia="仿宋" w:hAnsi="仿宋" w:cs="仿宋"/>
          <w:b/>
          <w:sz w:val="32"/>
          <w:szCs w:val="32"/>
        </w:rPr>
      </w:pPr>
      <w:r w:rsidRPr="00E31278">
        <w:rPr>
          <w:rFonts w:ascii="仿宋" w:eastAsia="仿宋" w:hAnsi="仿宋" w:cs="仿宋" w:hint="eastAsia"/>
          <w:b/>
          <w:sz w:val="32"/>
          <w:szCs w:val="32"/>
        </w:rPr>
        <w:t>合计金额：47808元</w:t>
      </w:r>
      <w:r w:rsidR="00457983">
        <w:rPr>
          <w:rFonts w:ascii="仿宋" w:eastAsia="仿宋" w:hAnsi="仿宋" w:cs="仿宋" w:hint="eastAsia"/>
          <w:b/>
          <w:sz w:val="32"/>
          <w:szCs w:val="32"/>
        </w:rPr>
        <w:t>（自行捐走）</w:t>
      </w:r>
    </w:p>
    <w:tbl>
      <w:tblPr>
        <w:tblpPr w:leftFromText="180" w:rightFromText="180" w:vertAnchor="text" w:horzAnchor="page" w:tblpXSpec="center" w:tblpY="663"/>
        <w:tblOverlap w:val="never"/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1"/>
        <w:gridCol w:w="1705"/>
        <w:gridCol w:w="6079"/>
        <w:gridCol w:w="1539"/>
      </w:tblGrid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捐款金额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邱慈桂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胡贵荣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" w:name="OLE_LINK3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喻嘉言学术研究分会，南昌市民间中医医药研究开发协会</w:t>
            </w:r>
            <w:bookmarkEnd w:id="1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段莉菲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" w:name="OLE_LINK6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喻嘉言学术研究分会，</w:t>
            </w:r>
            <w:bookmarkStart w:id="3" w:name="OLE_LINK4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</w:t>
            </w:r>
            <w:bookmarkEnd w:id="3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会</w:t>
            </w:r>
            <w:bookmarkEnd w:id="2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杨水香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4" w:name="OLE_LINK5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</w:t>
            </w:r>
            <w:bookmarkEnd w:id="4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李翔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戴华新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5" w:name="OLE_LINK8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5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喻国彪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胡慧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周文东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星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舒小梅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涂序艳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邓庆亮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黄乃利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饶健红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傳国平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6" w:name="OLE_LINK18" w:colFirst="1" w:colLast="1"/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邹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成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bookmarkEnd w:id="6"/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张国华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刘建新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吴孝政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兵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高玉波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龚小刚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喻乐乐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陈芬芳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段莉萍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刘代明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涂怀国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余国平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陈凡经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蒋国弟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罗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藤花梅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7" w:name="OLE_LINK9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7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邹爱民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8" w:name="OLE_LINK10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8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叶淑莲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陈敬辉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魏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胜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9" w:name="OLE_LINK12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9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楠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余庆祥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0" w:name="OLE_LINK13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10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马云峰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涂军平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1" w:name="OLE_LINK14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11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张少龙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李火根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李益善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2" w:name="OLE_LINK16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12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闵翠兰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文春景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刘西林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彭永华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杨美莲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张燕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余宁华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于庆华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钱海良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温强华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刘辉年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陈媛媛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李永伟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黄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球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3" w:name="OLE_LINK15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13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万江田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刘永梅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4" w:name="OLE_LINK17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14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黄喜芬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周润光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李悦静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晁卫红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周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黄振华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吴来发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钱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萍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彭天忠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5" w:name="OLE_LINK19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15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高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清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王国企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刘新华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根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6" w:name="OLE_LINK20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16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林星镇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7" w:name="OLE_LINK21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17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周钢铃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刘希伟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江西省中医药管理局中医产业处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雷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激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王家林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8" w:name="OLE_LINK23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18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喻小勇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19" w:name="OLE_LINK24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19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涛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0" w:name="OLE_LINK22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20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黄瑞兰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毛益强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胡秀武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1" w:name="OLE_LINK25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21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李利和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2" w:name="OLE_LINK26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22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王茂泓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3" w:name="OLE_LINK27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23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晏志贤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4" w:name="OLE_LINK28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24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熊家瑛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5" w:name="OLE_LINK29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25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邓海贵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涂淑霞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陈光宇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罗县娇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6" w:name="OLE_LINK30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26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张念清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刘建兵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李阳成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钢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兰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琴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金人庆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陈之江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徐长贵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邱佩君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邹耀辉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1008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徐水娥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欧阳美兰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郭征斌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罗任文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波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7" w:name="OLE_LINK31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27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钟志强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夏荣全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舒斯勇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袁传飞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8" w:name="OLE_LINK32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28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喻梅华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29" w:name="OLE_LINK33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29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盛国根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30" w:name="OLE_LINK35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  <w:bookmarkEnd w:id="30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李润香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31" w:name="OLE_LINK34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  <w:bookmarkEnd w:id="31"/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盛淦新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喻嘉言学术研究分会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黄闪闪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32" w:name="OLE_LINK36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</w:t>
            </w:r>
            <w:bookmarkEnd w:id="32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李淑兰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饶友凤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33" w:name="OLE_LINK37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</w:t>
            </w:r>
            <w:bookmarkEnd w:id="33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张一沛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万玉萍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付金英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罗琦芳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34" w:name="OLE_LINK38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</w:t>
            </w:r>
            <w:bookmarkEnd w:id="34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龚小凤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廖金花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702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龚桃园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乔如响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</w:p>
        </w:tc>
      </w:tr>
      <w:tr w:rsidR="00E31278" w:rsidTr="00E31278">
        <w:trPr>
          <w:trHeight w:val="667"/>
          <w:jc w:val="center"/>
        </w:trPr>
        <w:tc>
          <w:tcPr>
            <w:tcW w:w="1201" w:type="dxa"/>
            <w:vAlign w:val="center"/>
          </w:tcPr>
          <w:p w:rsidR="00E31278" w:rsidRDefault="00E31278" w:rsidP="00E31278">
            <w:pPr>
              <w:numPr>
                <w:ilvl w:val="0"/>
                <w:numId w:val="22"/>
              </w:num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无名字</w:t>
            </w:r>
          </w:p>
        </w:tc>
        <w:tc>
          <w:tcPr>
            <w:tcW w:w="607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南昌市民间中医医药研究开发协会</w:t>
            </w:r>
          </w:p>
        </w:tc>
        <w:tc>
          <w:tcPr>
            <w:tcW w:w="1539" w:type="dxa"/>
            <w:vAlign w:val="center"/>
          </w:tcPr>
          <w:p w:rsidR="00E31278" w:rsidRDefault="00E31278" w:rsidP="00E31278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</w:tr>
    </w:tbl>
    <w:p w:rsidR="00E31278" w:rsidRDefault="00E31278" w:rsidP="00C6630D">
      <w:pPr>
        <w:jc w:val="left"/>
        <w:rPr>
          <w:rFonts w:ascii="Times New Roman" w:eastAsia="仿宋" w:hAnsi="Times New Roman" w:cs="Times New Roman"/>
          <w:b/>
          <w:sz w:val="30"/>
          <w:szCs w:val="30"/>
        </w:rPr>
      </w:pPr>
    </w:p>
    <w:p w:rsidR="00C6630D" w:rsidRPr="00C6630D" w:rsidRDefault="00C6630D" w:rsidP="00C6630D">
      <w:pPr>
        <w:jc w:val="left"/>
        <w:rPr>
          <w:rFonts w:ascii="仿宋" w:eastAsia="仿宋" w:hAnsi="仿宋"/>
          <w:b/>
          <w:sz w:val="32"/>
          <w:szCs w:val="32"/>
        </w:rPr>
      </w:pPr>
      <w:r w:rsidRPr="00C6630D">
        <w:rPr>
          <w:rFonts w:ascii="Times New Roman" w:eastAsia="仿宋" w:hAnsi="Times New Roman" w:cs="Times New Roman" w:hint="eastAsia"/>
          <w:b/>
          <w:sz w:val="32"/>
          <w:szCs w:val="32"/>
        </w:rPr>
        <w:t>分支机构</w:t>
      </w:r>
      <w:r w:rsidRPr="00C6630D">
        <w:rPr>
          <w:rFonts w:ascii="Times New Roman" w:eastAsia="仿宋" w:hAnsi="Times New Roman" w:cs="Times New Roman"/>
          <w:b/>
          <w:sz w:val="32"/>
          <w:szCs w:val="32"/>
        </w:rPr>
        <w:t>：</w:t>
      </w:r>
      <w:r w:rsidRPr="00C6630D">
        <w:rPr>
          <w:rFonts w:ascii="仿宋" w:eastAsia="仿宋" w:hAnsi="仿宋" w:hint="eastAsia"/>
          <w:b/>
          <w:sz w:val="32"/>
          <w:szCs w:val="32"/>
        </w:rPr>
        <w:t>软组织诊疗专业委员会、宣蛰人银质针疗法专业委员会</w:t>
      </w:r>
    </w:p>
    <w:p w:rsidR="00C6630D" w:rsidRDefault="00C6630D" w:rsidP="00C6630D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合计金额：43400元</w:t>
      </w:r>
    </w:p>
    <w:tbl>
      <w:tblPr>
        <w:tblStyle w:val="a5"/>
        <w:tblW w:w="0" w:type="auto"/>
        <w:jc w:val="center"/>
        <w:tblInd w:w="-1665" w:type="dxa"/>
        <w:tblLook w:val="04A0"/>
      </w:tblPr>
      <w:tblGrid>
        <w:gridCol w:w="816"/>
        <w:gridCol w:w="1134"/>
        <w:gridCol w:w="5812"/>
        <w:gridCol w:w="3048"/>
      </w:tblGrid>
      <w:tr w:rsidR="00C6630D" w:rsidTr="00C6630D">
        <w:trPr>
          <w:jc w:val="center"/>
        </w:trPr>
        <w:tc>
          <w:tcPr>
            <w:tcW w:w="816" w:type="dxa"/>
          </w:tcPr>
          <w:p w:rsidR="00C6630D" w:rsidRPr="00C6630D" w:rsidRDefault="00C6630D" w:rsidP="00E3127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C6630D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C6630D" w:rsidRPr="00C6630D" w:rsidRDefault="00C6630D" w:rsidP="00C6630D">
            <w:pPr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6630D"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812" w:type="dxa"/>
          </w:tcPr>
          <w:p w:rsidR="00C6630D" w:rsidRPr="00C6630D" w:rsidRDefault="00C6630D" w:rsidP="00E31278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6630D">
              <w:rPr>
                <w:rFonts w:ascii="仿宋" w:eastAsia="仿宋" w:hAnsi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3048" w:type="dxa"/>
          </w:tcPr>
          <w:p w:rsidR="00C6630D" w:rsidRPr="00C6630D" w:rsidRDefault="00C6630D" w:rsidP="00E31278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6630D">
              <w:rPr>
                <w:rFonts w:ascii="仿宋" w:eastAsia="仿宋" w:hAnsi="仿宋" w:hint="eastAsia"/>
                <w:bCs/>
                <w:sz w:val="28"/>
                <w:szCs w:val="28"/>
              </w:rPr>
              <w:t>捐款金额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汪忠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董宝强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董宏然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名誉会长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王鸿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段为民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王震生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方自华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杜厚毅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康伟付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王善德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黄炳刚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秦元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李轩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姚晓滨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张焱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黄泽雄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杜业泉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陈丰实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高文武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马洪康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曹磊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常委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谷霁萍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秦真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镇方寿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. 王亮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林赫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杨寿武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原海旺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郁道宏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王建华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刘彦庆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单志欣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岳贤达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吴华山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徐雷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杨宏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刘祥荣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王光其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谢世增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周建敏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黄振民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范铭生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杜连志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蒋智华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朱健雄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邬晓平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邓永安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许大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黄森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付勇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副会长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李文昌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阮英华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白世良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王万亮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龚红斌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李涛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兰金钟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刘续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宋加干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王启光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韩式起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潘育成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石勇佐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孙晨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赵怀山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温松锟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明永霞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张友峰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林丽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姚本礼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王海舒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周光辉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戴瑞成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胡双法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强三兴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沈雪平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周微波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郑法袁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陈万红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吴海军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吴汝暖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杨泽伟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王建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徐经伟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周顺孟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李亚洲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刘瑞珍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彭清琪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张宇声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胡锐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卢传福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陈干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王建强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陈耀东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冯军立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许谊军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王刚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张文良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李淮海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洪顺发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庄永梁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任守海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张文峰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黄仟基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马锐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罗永洪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胡宗庆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王兰英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魏述炎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蒋碧明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李新巧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李树明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副秘书长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熊爱民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梅立国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赵善刚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杨小斌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孙青松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赵永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崔建良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常务理事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李熙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李勇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方艳华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李玉祥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张大正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Pr="00E31278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1278">
              <w:rPr>
                <w:rFonts w:ascii="仿宋" w:eastAsia="仿宋" w:hAnsi="仿宋" w:hint="eastAsia"/>
                <w:sz w:val="28"/>
                <w:szCs w:val="28"/>
              </w:rPr>
              <w:t>曹炜金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常委       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刘振宏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*之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C6630D" w:rsidTr="00C6630D">
        <w:trPr>
          <w:jc w:val="center"/>
        </w:trPr>
        <w:tc>
          <w:tcPr>
            <w:tcW w:w="816" w:type="dxa"/>
          </w:tcPr>
          <w:p w:rsidR="00C6630D" w:rsidRDefault="00C6630D" w:rsidP="00C6630D">
            <w:pPr>
              <w:numPr>
                <w:ilvl w:val="0"/>
                <w:numId w:val="19"/>
              </w:num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*立</w:t>
            </w:r>
          </w:p>
        </w:tc>
        <w:tc>
          <w:tcPr>
            <w:tcW w:w="5812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匿名捐款</w:t>
            </w:r>
          </w:p>
        </w:tc>
        <w:tc>
          <w:tcPr>
            <w:tcW w:w="3048" w:type="dxa"/>
          </w:tcPr>
          <w:p w:rsidR="00C6630D" w:rsidRDefault="00C6630D" w:rsidP="00E312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</w:tbl>
    <w:p w:rsidR="00457983" w:rsidRDefault="00457983" w:rsidP="00457983">
      <w:pPr>
        <w:jc w:val="left"/>
        <w:rPr>
          <w:rFonts w:ascii="Times New Roman" w:eastAsia="仿宋" w:hAnsi="Times New Roman" w:cs="Times New Roman" w:hint="eastAsia"/>
          <w:b/>
          <w:sz w:val="30"/>
          <w:szCs w:val="30"/>
        </w:rPr>
      </w:pPr>
    </w:p>
    <w:p w:rsidR="00E31278" w:rsidRPr="00457983" w:rsidRDefault="00E31278" w:rsidP="00457983">
      <w:pPr>
        <w:jc w:val="left"/>
        <w:rPr>
          <w:rFonts w:ascii="仿宋" w:eastAsia="仿宋" w:hAnsi="仿宋"/>
          <w:b/>
          <w:sz w:val="30"/>
          <w:szCs w:val="30"/>
        </w:rPr>
      </w:pPr>
      <w:r w:rsidRPr="00457983">
        <w:rPr>
          <w:rFonts w:ascii="Times New Roman" w:eastAsia="仿宋" w:hAnsi="Times New Roman" w:cs="Times New Roman" w:hint="eastAsia"/>
          <w:b/>
          <w:sz w:val="30"/>
          <w:szCs w:val="30"/>
        </w:rPr>
        <w:t>分支机构</w:t>
      </w:r>
      <w:r w:rsidRPr="00457983">
        <w:rPr>
          <w:rFonts w:ascii="Times New Roman" w:eastAsia="仿宋" w:hAnsi="Times New Roman" w:cs="Times New Roman"/>
          <w:b/>
          <w:sz w:val="30"/>
          <w:szCs w:val="30"/>
        </w:rPr>
        <w:t>：</w:t>
      </w:r>
      <w:r w:rsidRPr="00457983">
        <w:rPr>
          <w:rFonts w:ascii="仿宋" w:eastAsia="仿宋" w:hAnsi="仿宋" w:hint="eastAsia"/>
          <w:b/>
          <w:sz w:val="30"/>
          <w:szCs w:val="30"/>
        </w:rPr>
        <w:t>中医五行导引特效疗法分会</w:t>
      </w:r>
      <w:r w:rsidR="00457983" w:rsidRPr="00457983">
        <w:rPr>
          <w:rFonts w:ascii="仿宋" w:eastAsia="仿宋" w:hAnsi="仿宋" w:cs="仿宋" w:hint="eastAsia"/>
          <w:b/>
          <w:sz w:val="30"/>
          <w:szCs w:val="30"/>
        </w:rPr>
        <w:t>（自行捐走）</w:t>
      </w:r>
      <w:r w:rsidR="00457983">
        <w:rPr>
          <w:rFonts w:ascii="仿宋" w:eastAsia="仿宋" w:hAnsi="仿宋" w:cs="仿宋" w:hint="eastAsia"/>
          <w:b/>
          <w:sz w:val="30"/>
          <w:szCs w:val="30"/>
        </w:rPr>
        <w:t xml:space="preserve"> </w:t>
      </w:r>
      <w:r w:rsidRPr="00457983">
        <w:rPr>
          <w:rFonts w:ascii="仿宋" w:eastAsia="仿宋" w:hAnsi="仿宋" w:hint="eastAsia"/>
          <w:b/>
          <w:sz w:val="30"/>
          <w:szCs w:val="30"/>
        </w:rPr>
        <w:t>合计金额</w:t>
      </w:r>
      <w:r w:rsidR="00F929E3" w:rsidRPr="00457983">
        <w:rPr>
          <w:rFonts w:ascii="仿宋" w:eastAsia="仿宋" w:hAnsi="仿宋" w:hint="eastAsia"/>
          <w:b/>
          <w:sz w:val="30"/>
          <w:szCs w:val="30"/>
        </w:rPr>
        <w:t>：</w:t>
      </w:r>
      <w:r w:rsidRPr="00457983">
        <w:rPr>
          <w:rFonts w:ascii="仿宋" w:eastAsia="仿宋" w:hAnsi="仿宋" w:hint="eastAsia"/>
          <w:b/>
          <w:sz w:val="30"/>
          <w:szCs w:val="30"/>
        </w:rPr>
        <w:t>11400元</w:t>
      </w:r>
    </w:p>
    <w:tbl>
      <w:tblPr>
        <w:tblStyle w:val="a5"/>
        <w:tblW w:w="10662" w:type="dxa"/>
        <w:jc w:val="center"/>
        <w:tblInd w:w="-1241" w:type="dxa"/>
        <w:tblLayout w:type="fixed"/>
        <w:tblLook w:val="04A0"/>
      </w:tblPr>
      <w:tblGrid>
        <w:gridCol w:w="851"/>
        <w:gridCol w:w="5296"/>
        <w:gridCol w:w="2820"/>
        <w:gridCol w:w="1695"/>
      </w:tblGrid>
      <w:tr w:rsidR="00E31278" w:rsidTr="00F929E3">
        <w:trPr>
          <w:trHeight w:val="605"/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捐款人姓名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捐款金额</w:t>
            </w:r>
          </w:p>
        </w:tc>
      </w:tr>
      <w:tr w:rsidR="00E31278" w:rsidTr="00F929E3">
        <w:trPr>
          <w:trHeight w:val="240"/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中医五行导引特效疗法分会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郎明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会长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1029.8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张扬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副会长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崔磊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秘书长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刘长青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理事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王小军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首席专家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张喜春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首席专家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李三计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首席专家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康溥钰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秘书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王芳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李倩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杨凌云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费斌红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周芷茜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66.66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李奕红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王春娇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王春娇父母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小封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20.2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熊颖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李小燕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沈雨生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李兰英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潘泽罡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韩国鑫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李南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刘丽萍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张欣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66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欧阳基強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丁小美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余顺萍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66.66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史清华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魏剑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李洋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张舒宜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崔莹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周翔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程蒙蒙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郭小燕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黄美艳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胡蓉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吴小燕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胡冬义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李南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36.6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张飞斌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周娟娟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樊建辉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丁冬冬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66.6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王信雷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陈笑莲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梁靖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王玲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成亮亮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齐珈晨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6.6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王伟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8.88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张胜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郑亚芳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刘凯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叶帅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周艳红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张珊珊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杨乐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李艳丽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</w:tr>
      <w:tr w:rsidR="00E31278" w:rsidTr="00F929E3">
        <w:trPr>
          <w:jc w:val="center"/>
        </w:trPr>
        <w:tc>
          <w:tcPr>
            <w:tcW w:w="851" w:type="dxa"/>
            <w:vAlign w:val="center"/>
          </w:tcPr>
          <w:p w:rsidR="00E31278" w:rsidRDefault="00E31278" w:rsidP="00E31278">
            <w:pPr>
              <w:numPr>
                <w:ilvl w:val="0"/>
                <w:numId w:val="23"/>
              </w:num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296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李华</w:t>
            </w:r>
          </w:p>
        </w:tc>
        <w:tc>
          <w:tcPr>
            <w:tcW w:w="2820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会员</w:t>
            </w:r>
          </w:p>
        </w:tc>
        <w:tc>
          <w:tcPr>
            <w:tcW w:w="1695" w:type="dxa"/>
            <w:vAlign w:val="center"/>
          </w:tcPr>
          <w:p w:rsidR="00E31278" w:rsidRDefault="00E31278" w:rsidP="00E312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</w:tbl>
    <w:p w:rsidR="00C6630D" w:rsidRDefault="00C6630D"/>
    <w:p w:rsidR="00F929E3" w:rsidRDefault="00F929E3"/>
    <w:p w:rsidR="00F929E3" w:rsidRDefault="00F929E3"/>
    <w:p w:rsidR="00F929E3" w:rsidRPr="00F929E3" w:rsidRDefault="00F929E3" w:rsidP="00F929E3">
      <w:pPr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分支机构</w:t>
      </w:r>
      <w:r w:rsidRPr="00F929E3">
        <w:rPr>
          <w:rFonts w:ascii="仿宋" w:eastAsia="仿宋" w:hAnsi="仿宋" w:cs="Times New Roman" w:hint="eastAsia"/>
          <w:b/>
          <w:sz w:val="32"/>
          <w:szCs w:val="32"/>
        </w:rPr>
        <w:t>：</w:t>
      </w:r>
      <w:r w:rsidRPr="00F929E3">
        <w:rPr>
          <w:rFonts w:ascii="仿宋" w:eastAsia="仿宋" w:hAnsi="仿宋" w:cs="Microsoft JhengHei" w:hint="eastAsia"/>
          <w:b/>
          <w:sz w:val="32"/>
          <w:szCs w:val="32"/>
        </w:rPr>
        <w:t>老字号分会</w:t>
      </w:r>
      <w:r w:rsidRPr="00F929E3">
        <w:rPr>
          <w:rFonts w:ascii="仿宋" w:eastAsia="仿宋" w:hAnsi="仿宋" w:cs="Times New Roman" w:hint="eastAsia"/>
          <w:b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F929E3">
        <w:rPr>
          <w:rFonts w:ascii="仿宋" w:eastAsia="仿宋" w:hAnsi="仿宋" w:cs="Times New Roman" w:hint="eastAsia"/>
          <w:b/>
          <w:sz w:val="32"/>
          <w:szCs w:val="32"/>
        </w:rPr>
        <w:t>合计金额：8420元</w:t>
      </w:r>
    </w:p>
    <w:tbl>
      <w:tblPr>
        <w:tblpPr w:leftFromText="180" w:rightFromText="180" w:vertAnchor="text" w:horzAnchor="page" w:tblpXSpec="center" w:tblpY="663"/>
        <w:tblOverlap w:val="never"/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1"/>
        <w:gridCol w:w="1436"/>
        <w:gridCol w:w="6348"/>
        <w:gridCol w:w="1539"/>
      </w:tblGrid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BB7AC6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929E3"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436" w:type="dxa"/>
            <w:vAlign w:val="center"/>
          </w:tcPr>
          <w:p w:rsidR="00F929E3" w:rsidRPr="00F929E3" w:rsidRDefault="00F929E3" w:rsidP="00BB7AC6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929E3"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BB7AC6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929E3"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工作单位或职务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BB7AC6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F929E3">
              <w:rPr>
                <w:rFonts w:ascii="仿宋" w:eastAsia="仿宋" w:hAnsi="仿宋" w:cs="仿宋" w:hint="eastAsia"/>
                <w:bCs/>
                <w:sz w:val="28"/>
                <w:szCs w:val="28"/>
              </w:rPr>
              <w:t>捐款金额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pStyle w:val="a6"/>
              <w:numPr>
                <w:ilvl w:val="0"/>
                <w:numId w:val="24"/>
              </w:numPr>
              <w:spacing w:line="300" w:lineRule="exact"/>
              <w:ind w:firstLineChars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曹希久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会长、鹤年堂总经理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张增记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副会长、北京形意拳协会会长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雷松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副会长、鹤年堂传承人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 w:rsidRPr="00F929E3">
              <w:rPr>
                <w:rFonts w:ascii="仿宋" w:eastAsia="Microsoft JhengHei" w:hAnsi="仿宋" w:cs="Microsoft JhengHei" w:hint="eastAsia"/>
                <w:sz w:val="28"/>
                <w:szCs w:val="28"/>
              </w:rPr>
              <w:t>⼀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涵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副会长、鹤年堂养元公司总经理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400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张卉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副会长兼秘书长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Microsoft JhengHei" w:hAnsi="仿宋" w:cs="Microsoft JhengHei" w:hint="eastAsia"/>
                <w:sz w:val="28"/>
                <w:szCs w:val="28"/>
              </w:rPr>
              <w:t>⼽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悦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理事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周海利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常务理事、北京周氏时珍堂药业公司董事长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600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徐而缓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特聘专家、央视著名导演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乔桢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常务理事、荣宝斋教育总经理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刘艳华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Microsoft JhengHei" w:hAnsi="仿宋" w:cs="Microsoft JhengHei" w:hint="eastAsia"/>
                <w:sz w:val="28"/>
                <w:szCs w:val="28"/>
              </w:rPr>
              <w:t>⽼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字号分会常务理事、北京吕炳奎传承研究院执行院长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马泓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副会长单位、深圳脊康堂传承人、董事长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林庆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常务理事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刘青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华邈药业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雷明珠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副会长单位、从江瑶浴非遗传承人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赵红宇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老字号分会副会长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300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李德民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特聘专家、北京吕炳奎传承研究院院长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500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苏瑞洁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理事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曾朝阳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理事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杨志华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cs="宋体" w:hint="eastAsia"/>
                <w:sz w:val="28"/>
                <w:szCs w:val="28"/>
              </w:rPr>
              <w:t>副会长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2020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杜杰慧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cs="Microsoft JhengHei" w:hint="eastAsia"/>
                <w:sz w:val="28"/>
                <w:szCs w:val="28"/>
              </w:rPr>
              <w:t>老字号分会</w:t>
            </w:r>
            <w:r w:rsidRPr="00F929E3">
              <w:rPr>
                <w:rFonts w:ascii="仿宋" w:eastAsia="仿宋" w:hAnsi="仿宋" w:hint="eastAsia"/>
                <w:sz w:val="28"/>
                <w:szCs w:val="28"/>
              </w:rPr>
              <w:t>特聘专家、中国中医科学院古籍出版社副社长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F929E3" w:rsidTr="00BB7AC6">
        <w:trPr>
          <w:trHeight w:val="667"/>
          <w:jc w:val="center"/>
        </w:trPr>
        <w:tc>
          <w:tcPr>
            <w:tcW w:w="1201" w:type="dxa"/>
            <w:vAlign w:val="center"/>
          </w:tcPr>
          <w:p w:rsidR="00F929E3" w:rsidRPr="00F929E3" w:rsidRDefault="00F929E3" w:rsidP="00F929E3">
            <w:pPr>
              <w:numPr>
                <w:ilvl w:val="0"/>
                <w:numId w:val="24"/>
              </w:num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胡贺峰</w:t>
            </w:r>
          </w:p>
        </w:tc>
        <w:tc>
          <w:tcPr>
            <w:tcW w:w="6348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老字号分会副会长</w:t>
            </w:r>
          </w:p>
        </w:tc>
        <w:tc>
          <w:tcPr>
            <w:tcW w:w="1539" w:type="dxa"/>
            <w:vAlign w:val="center"/>
          </w:tcPr>
          <w:p w:rsidR="00F929E3" w:rsidRPr="00F929E3" w:rsidRDefault="00F929E3" w:rsidP="00F929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9E3"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</w:tbl>
    <w:p w:rsidR="00F929E3" w:rsidRDefault="00F929E3" w:rsidP="00F929E3">
      <w:pPr>
        <w:tabs>
          <w:tab w:val="left" w:pos="9000"/>
        </w:tabs>
      </w:pPr>
    </w:p>
    <w:p w:rsidR="00F929E3" w:rsidRDefault="00F929E3" w:rsidP="00F929E3">
      <w:pPr>
        <w:tabs>
          <w:tab w:val="left" w:pos="9000"/>
        </w:tabs>
      </w:pPr>
    </w:p>
    <w:tbl>
      <w:tblPr>
        <w:tblStyle w:val="a5"/>
        <w:tblpPr w:leftFromText="180" w:rightFromText="180" w:vertAnchor="text" w:horzAnchor="page" w:tblpXSpec="center" w:tblpY="1248"/>
        <w:tblOverlap w:val="never"/>
        <w:tblW w:w="10314" w:type="dxa"/>
        <w:jc w:val="center"/>
        <w:tblLayout w:type="fixed"/>
        <w:tblLook w:val="0000"/>
      </w:tblPr>
      <w:tblGrid>
        <w:gridCol w:w="959"/>
        <w:gridCol w:w="1417"/>
        <w:gridCol w:w="6379"/>
        <w:gridCol w:w="1559"/>
      </w:tblGrid>
      <w:tr w:rsidR="00F929E3" w:rsidTr="0023536C">
        <w:trPr>
          <w:jc w:val="center"/>
        </w:trPr>
        <w:tc>
          <w:tcPr>
            <w:tcW w:w="103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929E3" w:rsidRPr="00F929E3" w:rsidRDefault="00F929E3" w:rsidP="0023536C">
            <w:pPr>
              <w:rPr>
                <w:rFonts w:ascii="Times New Roman" w:eastAsia="仿宋" w:hAnsi="Times New Roman"/>
                <w:sz w:val="32"/>
                <w:szCs w:val="32"/>
                <w:u w:val="single"/>
              </w:rPr>
            </w:pPr>
            <w:r w:rsidRPr="00F929E3">
              <w:rPr>
                <w:rFonts w:ascii="Times New Roman" w:eastAsia="仿宋" w:hAnsi="Times New Roman" w:hint="eastAsia"/>
                <w:b/>
                <w:sz w:val="32"/>
                <w:szCs w:val="32"/>
              </w:rPr>
              <w:t>分支机构</w:t>
            </w:r>
            <w:r w:rsidRPr="00F929E3">
              <w:rPr>
                <w:rFonts w:ascii="Times New Roman" w:eastAsia="仿宋" w:hAnsi="Times New Roman"/>
                <w:b/>
                <w:sz w:val="32"/>
                <w:szCs w:val="32"/>
              </w:rPr>
              <w:t>：</w:t>
            </w:r>
            <w:r w:rsidRPr="00F929E3">
              <w:rPr>
                <w:rFonts w:ascii="Times New Roman" w:eastAsia="仿宋" w:hAnsi="Times New Roman" w:hint="eastAsia"/>
                <w:b/>
                <w:sz w:val="32"/>
                <w:szCs w:val="32"/>
              </w:rPr>
              <w:t>中医刮痧</w:t>
            </w:r>
            <w:r w:rsidRPr="00F929E3">
              <w:rPr>
                <w:rFonts w:ascii="Times New Roman" w:eastAsia="仿宋" w:hAnsi="Times New Roman"/>
                <w:b/>
                <w:sz w:val="32"/>
                <w:szCs w:val="32"/>
              </w:rPr>
              <w:t>专业委员会</w:t>
            </w:r>
            <w:r w:rsidRPr="00F929E3">
              <w:rPr>
                <w:rFonts w:ascii="Times New Roman" w:eastAsia="仿宋" w:hAnsi="Times New Roman"/>
                <w:b/>
                <w:sz w:val="32"/>
                <w:szCs w:val="32"/>
              </w:rPr>
              <w:t xml:space="preserve">      </w:t>
            </w:r>
            <w:r w:rsidR="0023536C">
              <w:rPr>
                <w:rFonts w:ascii="Times New Roman" w:eastAsia="仿宋" w:hAnsi="Times New Roman" w:hint="eastAsia"/>
                <w:b/>
                <w:sz w:val="32"/>
                <w:szCs w:val="32"/>
              </w:rPr>
              <w:t xml:space="preserve">            </w:t>
            </w:r>
            <w:r w:rsidRPr="00F929E3">
              <w:rPr>
                <w:rFonts w:ascii="Times New Roman" w:eastAsia="仿宋" w:hAnsi="Times New Roman"/>
                <w:b/>
                <w:sz w:val="32"/>
                <w:szCs w:val="32"/>
              </w:rPr>
              <w:t>合计金额：</w:t>
            </w:r>
            <w:r w:rsidRPr="00F929E3">
              <w:rPr>
                <w:rFonts w:ascii="Times New Roman" w:eastAsia="仿宋" w:hAnsi="Times New Roman" w:hint="eastAsia"/>
                <w:b/>
                <w:sz w:val="32"/>
                <w:szCs w:val="32"/>
              </w:rPr>
              <w:t>250</w:t>
            </w:r>
            <w:r w:rsidRPr="00F929E3">
              <w:rPr>
                <w:rFonts w:ascii="Times New Roman" w:eastAsia="仿宋" w:hAnsi="Times New Roman"/>
                <w:b/>
                <w:sz w:val="32"/>
                <w:szCs w:val="32"/>
              </w:rPr>
              <w:t>元</w:t>
            </w:r>
          </w:p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F929E3" w:rsidTr="0023536C">
        <w:trPr>
          <w:jc w:val="center"/>
        </w:trPr>
        <w:tc>
          <w:tcPr>
            <w:tcW w:w="959" w:type="dxa"/>
            <w:vAlign w:val="center"/>
          </w:tcPr>
          <w:p w:rsidR="00F929E3" w:rsidRPr="0023536C" w:rsidRDefault="00F929E3" w:rsidP="00BB7AC6">
            <w:pPr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23536C">
              <w:rPr>
                <w:rFonts w:ascii="Times New Roman" w:eastAsia="仿宋" w:hAnsi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F929E3" w:rsidRPr="0023536C" w:rsidRDefault="00F929E3" w:rsidP="00BB7AC6">
            <w:pPr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23536C">
              <w:rPr>
                <w:rFonts w:ascii="Times New Roman" w:eastAsia="仿宋" w:hAnsi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6379" w:type="dxa"/>
            <w:vAlign w:val="center"/>
          </w:tcPr>
          <w:p w:rsidR="00F929E3" w:rsidRPr="0023536C" w:rsidRDefault="00F929E3" w:rsidP="00BB7AC6">
            <w:pPr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23536C">
              <w:rPr>
                <w:rFonts w:ascii="Times New Roman" w:eastAsia="仿宋" w:hAnsi="Times New Roman" w:hint="eastAsia"/>
                <w:bCs/>
                <w:sz w:val="32"/>
                <w:szCs w:val="32"/>
              </w:rPr>
              <w:t>地址</w:t>
            </w:r>
          </w:p>
        </w:tc>
        <w:tc>
          <w:tcPr>
            <w:tcW w:w="1559" w:type="dxa"/>
            <w:vAlign w:val="center"/>
          </w:tcPr>
          <w:p w:rsidR="00F929E3" w:rsidRPr="0023536C" w:rsidRDefault="00F929E3" w:rsidP="00BB7AC6">
            <w:pPr>
              <w:jc w:val="center"/>
              <w:rPr>
                <w:rFonts w:ascii="Times New Roman" w:eastAsia="仿宋" w:hAnsi="Times New Roman"/>
                <w:bCs/>
                <w:sz w:val="32"/>
                <w:szCs w:val="32"/>
              </w:rPr>
            </w:pPr>
            <w:r w:rsidRPr="0023536C">
              <w:rPr>
                <w:rFonts w:ascii="Times New Roman" w:eastAsia="仿宋" w:hAnsi="Times New Roman"/>
                <w:bCs/>
                <w:sz w:val="30"/>
                <w:szCs w:val="30"/>
              </w:rPr>
              <w:t>捐款金额</w:t>
            </w:r>
          </w:p>
        </w:tc>
      </w:tr>
      <w:tr w:rsidR="00F929E3" w:rsidTr="0023536C">
        <w:trPr>
          <w:trHeight w:val="629"/>
          <w:jc w:val="center"/>
        </w:trPr>
        <w:tc>
          <w:tcPr>
            <w:tcW w:w="959" w:type="dxa"/>
            <w:vAlign w:val="center"/>
          </w:tcPr>
          <w:p w:rsidR="00F929E3" w:rsidRDefault="0023536C" w:rsidP="0023536C">
            <w:pPr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月娟</w:t>
            </w:r>
          </w:p>
        </w:tc>
        <w:tc>
          <w:tcPr>
            <w:tcW w:w="6379" w:type="dxa"/>
            <w:vAlign w:val="center"/>
          </w:tcPr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5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</w:tr>
      <w:tr w:rsidR="00F929E3" w:rsidTr="0023536C">
        <w:trPr>
          <w:jc w:val="center"/>
        </w:trPr>
        <w:tc>
          <w:tcPr>
            <w:tcW w:w="959" w:type="dxa"/>
            <w:vAlign w:val="center"/>
          </w:tcPr>
          <w:p w:rsidR="00F929E3" w:rsidRDefault="0023536C" w:rsidP="0023536C">
            <w:pPr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1417" w:type="dxa"/>
            <w:vAlign w:val="center"/>
          </w:tcPr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袁冬燕</w:t>
            </w:r>
          </w:p>
        </w:tc>
        <w:tc>
          <w:tcPr>
            <w:tcW w:w="6379" w:type="dxa"/>
            <w:vAlign w:val="center"/>
          </w:tcPr>
          <w:p w:rsidR="00F929E3" w:rsidRDefault="00F929E3" w:rsidP="0023536C">
            <w:pPr>
              <w:ind w:firstLineChars="750" w:firstLine="2250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淅川县</w:t>
            </w:r>
          </w:p>
        </w:tc>
        <w:tc>
          <w:tcPr>
            <w:tcW w:w="1559" w:type="dxa"/>
            <w:vAlign w:val="center"/>
          </w:tcPr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  <w:tr w:rsidR="00F929E3" w:rsidTr="0023536C">
        <w:trPr>
          <w:jc w:val="center"/>
        </w:trPr>
        <w:tc>
          <w:tcPr>
            <w:tcW w:w="959" w:type="dxa"/>
            <w:vAlign w:val="center"/>
          </w:tcPr>
          <w:p w:rsidR="00F929E3" w:rsidRDefault="0023536C" w:rsidP="0023536C">
            <w:pPr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1417" w:type="dxa"/>
            <w:vAlign w:val="center"/>
          </w:tcPr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刘小丽</w:t>
            </w:r>
          </w:p>
        </w:tc>
        <w:tc>
          <w:tcPr>
            <w:tcW w:w="6379" w:type="dxa"/>
            <w:vAlign w:val="center"/>
          </w:tcPr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银川</w:t>
            </w:r>
          </w:p>
        </w:tc>
        <w:tc>
          <w:tcPr>
            <w:tcW w:w="1559" w:type="dxa"/>
            <w:vAlign w:val="center"/>
          </w:tcPr>
          <w:p w:rsidR="00F929E3" w:rsidRDefault="00F929E3" w:rsidP="00BB7AC6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100</w:t>
            </w:r>
          </w:p>
        </w:tc>
      </w:tr>
    </w:tbl>
    <w:p w:rsidR="00F929E3" w:rsidRDefault="00F929E3" w:rsidP="00F929E3">
      <w:pPr>
        <w:tabs>
          <w:tab w:val="left" w:pos="9000"/>
        </w:tabs>
      </w:pPr>
      <w:r>
        <w:tab/>
      </w:r>
    </w:p>
    <w:sectPr w:rsidR="00F929E3" w:rsidSect="009C4133">
      <w:pgSz w:w="11906" w:h="16838"/>
      <w:pgMar w:top="709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052" w:rsidRDefault="00E73052" w:rsidP="0089576F">
      <w:r>
        <w:separator/>
      </w:r>
    </w:p>
  </w:endnote>
  <w:endnote w:type="continuationSeparator" w:id="1">
    <w:p w:rsidR="00E73052" w:rsidRDefault="00E73052" w:rsidP="00895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052" w:rsidRDefault="00E73052" w:rsidP="0089576F">
      <w:r>
        <w:separator/>
      </w:r>
    </w:p>
  </w:footnote>
  <w:footnote w:type="continuationSeparator" w:id="1">
    <w:p w:rsidR="00E73052" w:rsidRDefault="00E73052" w:rsidP="00895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9E5D9B"/>
    <w:multiLevelType w:val="singleLevel"/>
    <w:tmpl w:val="A19E5D9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15D4795"/>
    <w:multiLevelType w:val="singleLevel"/>
    <w:tmpl w:val="C15D47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3">
    <w:nsid w:val="F2F1A334"/>
    <w:multiLevelType w:val="singleLevel"/>
    <w:tmpl w:val="F2F1A33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45A5B90"/>
    <w:multiLevelType w:val="singleLevel"/>
    <w:tmpl w:val="F45A5B90"/>
    <w:lvl w:ilvl="0">
      <w:start w:val="64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6">
    <w:nsid w:val="183D173F"/>
    <w:multiLevelType w:val="hybridMultilevel"/>
    <w:tmpl w:val="E98AD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3959BB"/>
    <w:multiLevelType w:val="hybridMultilevel"/>
    <w:tmpl w:val="2F0676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98EC71"/>
    <w:multiLevelType w:val="singleLevel"/>
    <w:tmpl w:val="2198EC7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F443903"/>
    <w:multiLevelType w:val="singleLevel"/>
    <w:tmpl w:val="2F443903"/>
    <w:lvl w:ilvl="0">
      <w:start w:val="30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>
    <w:nsid w:val="39CDE4BD"/>
    <w:multiLevelType w:val="singleLevel"/>
    <w:tmpl w:val="39CDE4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3BA1AF6A"/>
    <w:multiLevelType w:val="singleLevel"/>
    <w:tmpl w:val="3BA1AF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40E37B4C"/>
    <w:multiLevelType w:val="multilevel"/>
    <w:tmpl w:val="40E37B4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59B1CA0"/>
    <w:multiLevelType w:val="hybridMultilevel"/>
    <w:tmpl w:val="BE7EA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8326537"/>
    <w:multiLevelType w:val="hybridMultilevel"/>
    <w:tmpl w:val="80001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8456EC"/>
    <w:multiLevelType w:val="hybridMultilevel"/>
    <w:tmpl w:val="A68E0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1DBF226"/>
    <w:multiLevelType w:val="singleLevel"/>
    <w:tmpl w:val="51DBF2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34546B7"/>
    <w:multiLevelType w:val="hybridMultilevel"/>
    <w:tmpl w:val="3432C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4E10D38"/>
    <w:multiLevelType w:val="singleLevel"/>
    <w:tmpl w:val="54E10D3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420" w:firstLine="0"/>
      </w:pPr>
    </w:lvl>
    <w:lvl w:ilvl="2">
      <w:start w:val="1"/>
      <w:numFmt w:val="lowerRoman"/>
      <w:lvlText w:val="%3."/>
      <w:lvlJc w:val="left"/>
      <w:pPr>
        <w:ind w:left="840" w:firstLine="0"/>
      </w:pPr>
    </w:lvl>
    <w:lvl w:ilvl="3">
      <w:start w:val="1"/>
      <w:numFmt w:val="decimal"/>
      <w:lvlText w:val="%4."/>
      <w:lvlJc w:val="left"/>
      <w:pPr>
        <w:ind w:left="1260" w:firstLine="0"/>
      </w:pPr>
    </w:lvl>
    <w:lvl w:ilvl="4">
      <w:start w:val="1"/>
      <w:numFmt w:val="lowerLetter"/>
      <w:lvlText w:val="%5)"/>
      <w:lvlJc w:val="left"/>
      <w:pPr>
        <w:ind w:left="1680" w:firstLine="0"/>
      </w:pPr>
    </w:lvl>
    <w:lvl w:ilvl="5">
      <w:start w:val="1"/>
      <w:numFmt w:val="lowerRoman"/>
      <w:lvlText w:val="%6."/>
      <w:lvlJc w:val="left"/>
      <w:pPr>
        <w:ind w:left="2100" w:firstLine="0"/>
      </w:pPr>
    </w:lvl>
    <w:lvl w:ilvl="6">
      <w:start w:val="1"/>
      <w:numFmt w:val="decimal"/>
      <w:lvlText w:val="%7."/>
      <w:lvlJc w:val="left"/>
      <w:pPr>
        <w:ind w:left="2520" w:firstLine="0"/>
      </w:pPr>
    </w:lvl>
    <w:lvl w:ilvl="7">
      <w:start w:val="1"/>
      <w:numFmt w:val="lowerLetter"/>
      <w:lvlText w:val="%8)"/>
      <w:lvlJc w:val="left"/>
      <w:pPr>
        <w:ind w:left="2940" w:firstLine="0"/>
      </w:pPr>
    </w:lvl>
    <w:lvl w:ilvl="8">
      <w:start w:val="1"/>
      <w:numFmt w:val="lowerRoman"/>
      <w:lvlText w:val="%9."/>
      <w:lvlJc w:val="left"/>
      <w:pPr>
        <w:ind w:left="3360" w:firstLine="0"/>
      </w:pPr>
    </w:lvl>
  </w:abstractNum>
  <w:abstractNum w:abstractNumId="20">
    <w:nsid w:val="624537CA"/>
    <w:multiLevelType w:val="hybridMultilevel"/>
    <w:tmpl w:val="0E82E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6B4D144"/>
    <w:multiLevelType w:val="singleLevel"/>
    <w:tmpl w:val="66B4D1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6C52638D"/>
    <w:multiLevelType w:val="hybridMultilevel"/>
    <w:tmpl w:val="B7E67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E1E8D7C"/>
    <w:multiLevelType w:val="singleLevel"/>
    <w:tmpl w:val="7E1E8D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4"/>
  </w:num>
  <w:num w:numId="5">
    <w:abstractNumId w:val="17"/>
  </w:num>
  <w:num w:numId="6">
    <w:abstractNumId w:val="12"/>
  </w:num>
  <w:num w:numId="7">
    <w:abstractNumId w:val="23"/>
  </w:num>
  <w:num w:numId="8">
    <w:abstractNumId w:val="20"/>
  </w:num>
  <w:num w:numId="9">
    <w:abstractNumId w:val="2"/>
  </w:num>
  <w:num w:numId="10">
    <w:abstractNumId w:val="19"/>
  </w:num>
  <w:num w:numId="11">
    <w:abstractNumId w:val="22"/>
  </w:num>
  <w:num w:numId="12">
    <w:abstractNumId w:val="14"/>
  </w:num>
  <w:num w:numId="13">
    <w:abstractNumId w:val="1"/>
  </w:num>
  <w:num w:numId="14">
    <w:abstractNumId w:val="5"/>
  </w:num>
  <w:num w:numId="15">
    <w:abstractNumId w:val="16"/>
  </w:num>
  <w:num w:numId="16">
    <w:abstractNumId w:val="3"/>
  </w:num>
  <w:num w:numId="17">
    <w:abstractNumId w:val="6"/>
  </w:num>
  <w:num w:numId="18">
    <w:abstractNumId w:val="15"/>
  </w:num>
  <w:num w:numId="19">
    <w:abstractNumId w:val="0"/>
  </w:num>
  <w:num w:numId="20">
    <w:abstractNumId w:val="21"/>
  </w:num>
  <w:num w:numId="21">
    <w:abstractNumId w:val="11"/>
  </w:num>
  <w:num w:numId="22">
    <w:abstractNumId w:val="8"/>
  </w:num>
  <w:num w:numId="23">
    <w:abstractNumId w:val="1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76F"/>
    <w:rsid w:val="000A347F"/>
    <w:rsid w:val="0023536C"/>
    <w:rsid w:val="00260193"/>
    <w:rsid w:val="002D1F9C"/>
    <w:rsid w:val="003961BD"/>
    <w:rsid w:val="00457983"/>
    <w:rsid w:val="005D1449"/>
    <w:rsid w:val="005F4953"/>
    <w:rsid w:val="00656F17"/>
    <w:rsid w:val="0067227E"/>
    <w:rsid w:val="00681E91"/>
    <w:rsid w:val="00776830"/>
    <w:rsid w:val="00846EEE"/>
    <w:rsid w:val="0089576F"/>
    <w:rsid w:val="008C242C"/>
    <w:rsid w:val="009543D4"/>
    <w:rsid w:val="009C4133"/>
    <w:rsid w:val="00C01549"/>
    <w:rsid w:val="00C6630D"/>
    <w:rsid w:val="00D70FC0"/>
    <w:rsid w:val="00DE1B70"/>
    <w:rsid w:val="00E31278"/>
    <w:rsid w:val="00E6495E"/>
    <w:rsid w:val="00E73052"/>
    <w:rsid w:val="00F81356"/>
    <w:rsid w:val="00F929E3"/>
    <w:rsid w:val="00FF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9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95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5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576F"/>
    <w:rPr>
      <w:sz w:val="18"/>
      <w:szCs w:val="18"/>
    </w:rPr>
  </w:style>
  <w:style w:type="table" w:styleId="a5">
    <w:name w:val="Table Grid"/>
    <w:basedOn w:val="a1"/>
    <w:uiPriority w:val="39"/>
    <w:qFormat/>
    <w:rsid w:val="0089576F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9576F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89576F"/>
    <w:pPr>
      <w:autoSpaceDE w:val="0"/>
      <w:autoSpaceDN w:val="0"/>
      <w:spacing w:line="368" w:lineRule="exact"/>
      <w:ind w:left="59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89576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957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57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39</Pages>
  <Words>2385</Words>
  <Characters>13597</Characters>
  <Application>Microsoft Office Word</Application>
  <DocSecurity>0</DocSecurity>
  <Lines>113</Lines>
  <Paragraphs>31</Paragraphs>
  <ScaleCrop>false</ScaleCrop>
  <Company>Microsoft</Company>
  <LinksUpToDate>false</LinksUpToDate>
  <CharactersWithSpaces>15951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11</cp:revision>
  <dcterms:created xsi:type="dcterms:W3CDTF">2020-02-04T03:55:00Z</dcterms:created>
  <dcterms:modified xsi:type="dcterms:W3CDTF">2020-02-06T02:16:00Z</dcterms:modified>
</cp:coreProperties>
</file>